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8FB" w:rsidRDefault="004778FB" w:rsidP="004778FB">
      <w:pPr>
        <w:spacing w:line="240" w:lineRule="auto"/>
        <w:jc w:val="center"/>
        <w:rPr>
          <w:rFonts w:ascii="Times New Roman" w:hAnsi="Times New Roman" w:cs="Times New Roman"/>
        </w:rPr>
      </w:pPr>
      <w:bookmarkStart w:id="0" w:name="_GoBack"/>
      <w:bookmarkEnd w:id="0"/>
      <w:r w:rsidRPr="00FF146A">
        <w:rPr>
          <w:rFonts w:ascii="Times New Roman" w:hAnsi="Times New Roman" w:cs="Times New Roman"/>
        </w:rPr>
        <w:t xml:space="preserve">Учебный план </w:t>
      </w:r>
    </w:p>
    <w:p w:rsidR="004778FB" w:rsidRPr="00FF146A" w:rsidRDefault="004778FB" w:rsidP="004778FB">
      <w:pPr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Pr="00FF146A">
        <w:rPr>
          <w:rFonts w:ascii="Times New Roman" w:hAnsi="Times New Roman" w:cs="Times New Roman"/>
        </w:rPr>
        <w:t xml:space="preserve">о дополнительной </w:t>
      </w:r>
      <w:r>
        <w:rPr>
          <w:rFonts w:ascii="Times New Roman" w:hAnsi="Times New Roman" w:cs="Times New Roman"/>
        </w:rPr>
        <w:t xml:space="preserve">общеразвивающей </w:t>
      </w:r>
      <w:r w:rsidRPr="00FF146A">
        <w:rPr>
          <w:rFonts w:ascii="Times New Roman" w:hAnsi="Times New Roman" w:cs="Times New Roman"/>
        </w:rPr>
        <w:t xml:space="preserve"> программе в области </w:t>
      </w:r>
      <w:r>
        <w:rPr>
          <w:rFonts w:ascii="Times New Roman" w:hAnsi="Times New Roman" w:cs="Times New Roman"/>
        </w:rPr>
        <w:t>изобразительного  искусства</w:t>
      </w:r>
    </w:p>
    <w:p w:rsidR="004778FB" w:rsidRDefault="004778FB" w:rsidP="004778FB">
      <w:pPr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для детей 7-10 лет нормативный срок обучения 3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41"/>
        <w:gridCol w:w="1949"/>
        <w:gridCol w:w="1840"/>
        <w:gridCol w:w="1834"/>
        <w:gridCol w:w="1825"/>
        <w:gridCol w:w="1825"/>
        <w:gridCol w:w="1825"/>
        <w:gridCol w:w="1847"/>
      </w:tblGrid>
      <w:tr w:rsidR="004778FB" w:rsidTr="00AF53F1">
        <w:tc>
          <w:tcPr>
            <w:tcW w:w="1841" w:type="dxa"/>
            <w:vMerge w:val="restart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Индекс предметных областей,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разделов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и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учебных предметов</w:t>
            </w:r>
          </w:p>
        </w:tc>
        <w:tc>
          <w:tcPr>
            <w:tcW w:w="1949" w:type="dxa"/>
            <w:vMerge w:val="restart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Наименование частей,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предметных областей,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учебных предметов и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разделов</w:t>
            </w:r>
          </w:p>
        </w:tc>
        <w:tc>
          <w:tcPr>
            <w:tcW w:w="1840" w:type="dxa"/>
            <w:vMerge w:val="restart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Аудиторные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занятия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(в часах)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F146A">
              <w:rPr>
                <w:rFonts w:ascii="Times New Roman" w:hAnsi="Times New Roman" w:cs="Times New Roman"/>
              </w:rPr>
              <w:t>мелкогруп</w:t>
            </w:r>
            <w:proofErr w:type="spellEnd"/>
            <w:r w:rsidRPr="00FF146A">
              <w:rPr>
                <w:rFonts w:ascii="Times New Roman" w:hAnsi="Times New Roman" w:cs="Times New Roman"/>
              </w:rPr>
              <w:t>-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F146A">
              <w:rPr>
                <w:rFonts w:ascii="Times New Roman" w:hAnsi="Times New Roman" w:cs="Times New Roman"/>
              </w:rPr>
              <w:t>повые</w:t>
            </w:r>
            <w:proofErr w:type="spellEnd"/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занятия</w:t>
            </w:r>
          </w:p>
        </w:tc>
        <w:tc>
          <w:tcPr>
            <w:tcW w:w="1834" w:type="dxa"/>
            <w:vMerge w:val="restart"/>
          </w:tcPr>
          <w:p w:rsidR="004778FB" w:rsidRPr="00FF146A" w:rsidRDefault="004778FB" w:rsidP="004778FB">
            <w:pPr>
              <w:rPr>
                <w:rFonts w:ascii="Times New Roman" w:hAnsi="Times New Roman" w:cs="Times New Roman"/>
              </w:rPr>
            </w:pPr>
            <w:proofErr w:type="spellStart"/>
            <w:r w:rsidRPr="00FF146A">
              <w:rPr>
                <w:rFonts w:ascii="Times New Roman" w:hAnsi="Times New Roman" w:cs="Times New Roman"/>
              </w:rPr>
              <w:t>Самосто</w:t>
            </w:r>
            <w:proofErr w:type="spellEnd"/>
          </w:p>
          <w:p w:rsidR="004778FB" w:rsidRPr="00FF146A" w:rsidRDefault="004778FB" w:rsidP="004778FB">
            <w:pPr>
              <w:rPr>
                <w:rFonts w:ascii="Times New Roman" w:hAnsi="Times New Roman" w:cs="Times New Roman"/>
              </w:rPr>
            </w:pPr>
            <w:proofErr w:type="spellStart"/>
            <w:r w:rsidRPr="00FF146A">
              <w:rPr>
                <w:rFonts w:ascii="Times New Roman" w:hAnsi="Times New Roman" w:cs="Times New Roman"/>
              </w:rPr>
              <w:t>ятельная</w:t>
            </w:r>
            <w:proofErr w:type="spellEnd"/>
            <w:r w:rsidRPr="00FF146A">
              <w:rPr>
                <w:rFonts w:ascii="Times New Roman" w:hAnsi="Times New Roman" w:cs="Times New Roman"/>
              </w:rPr>
              <w:t xml:space="preserve"> работа</w:t>
            </w:r>
          </w:p>
        </w:tc>
        <w:tc>
          <w:tcPr>
            <w:tcW w:w="5475" w:type="dxa"/>
            <w:gridSpan w:val="3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Распределение по годам обучения</w:t>
            </w:r>
          </w:p>
        </w:tc>
        <w:tc>
          <w:tcPr>
            <w:tcW w:w="1847" w:type="dxa"/>
            <w:vMerge w:val="restart"/>
          </w:tcPr>
          <w:p w:rsidR="004778FB" w:rsidRDefault="004778FB" w:rsidP="004778FB">
            <w:pPr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Промежуточная</w:t>
            </w:r>
            <w:r>
              <w:rPr>
                <w:rFonts w:ascii="Times New Roman" w:hAnsi="Times New Roman" w:cs="Times New Roman"/>
              </w:rPr>
              <w:t xml:space="preserve"> и итоговая </w:t>
            </w:r>
            <w:r w:rsidRPr="00FF146A">
              <w:rPr>
                <w:rFonts w:ascii="Times New Roman" w:hAnsi="Times New Roman" w:cs="Times New Roman"/>
              </w:rPr>
              <w:t>аттестация</w:t>
            </w:r>
            <w:r>
              <w:rPr>
                <w:rFonts w:ascii="Times New Roman" w:hAnsi="Times New Roman" w:cs="Times New Roman"/>
              </w:rPr>
              <w:t xml:space="preserve"> (годы обучения, классы)</w:t>
            </w:r>
          </w:p>
        </w:tc>
      </w:tr>
      <w:tr w:rsidR="004778FB" w:rsidTr="00AF53F1">
        <w:tc>
          <w:tcPr>
            <w:tcW w:w="1841" w:type="dxa"/>
            <w:vMerge/>
          </w:tcPr>
          <w:p w:rsidR="004778FB" w:rsidRPr="00FF146A" w:rsidRDefault="004778FB" w:rsidP="004778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9" w:type="dxa"/>
            <w:vMerge/>
          </w:tcPr>
          <w:p w:rsidR="004778FB" w:rsidRPr="00FF146A" w:rsidRDefault="004778FB" w:rsidP="004778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0" w:type="dxa"/>
            <w:vMerge/>
          </w:tcPr>
          <w:p w:rsidR="004778FB" w:rsidRPr="00FF146A" w:rsidRDefault="004778FB" w:rsidP="004778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4" w:type="dxa"/>
            <w:vMerge/>
          </w:tcPr>
          <w:p w:rsidR="004778FB" w:rsidRPr="00FF146A" w:rsidRDefault="004778FB" w:rsidP="004778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1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1-2</w:t>
            </w:r>
          </w:p>
        </w:tc>
        <w:tc>
          <w:tcPr>
            <w:tcW w:w="1825" w:type="dxa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2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3-4</w:t>
            </w:r>
          </w:p>
        </w:tc>
        <w:tc>
          <w:tcPr>
            <w:tcW w:w="1825" w:type="dxa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3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5-6</w:t>
            </w:r>
          </w:p>
        </w:tc>
        <w:tc>
          <w:tcPr>
            <w:tcW w:w="1847" w:type="dxa"/>
            <w:vMerge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778FB" w:rsidTr="00AF53F1">
        <w:tc>
          <w:tcPr>
            <w:tcW w:w="1841" w:type="dxa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49" w:type="dxa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0" w:type="dxa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4" w:type="dxa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25" w:type="dxa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25" w:type="dxa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25" w:type="dxa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47" w:type="dxa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8</w:t>
            </w:r>
          </w:p>
        </w:tc>
      </w:tr>
      <w:tr w:rsidR="004778FB" w:rsidTr="00AF53F1">
        <w:tc>
          <w:tcPr>
            <w:tcW w:w="1841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49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  <w:r w:rsidRPr="00FF146A">
              <w:rPr>
                <w:rFonts w:ascii="Times New Roman" w:hAnsi="Times New Roman" w:cs="Times New Roman"/>
              </w:rPr>
              <w:t>Структура и объем ОП</w:t>
            </w:r>
          </w:p>
        </w:tc>
        <w:tc>
          <w:tcPr>
            <w:tcW w:w="1840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4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7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778FB" w:rsidTr="00AF53F1">
        <w:tc>
          <w:tcPr>
            <w:tcW w:w="1841" w:type="dxa"/>
            <w:vAlign w:val="center"/>
          </w:tcPr>
          <w:p w:rsidR="004778FB" w:rsidRDefault="004778FB" w:rsidP="004778FB">
            <w:pPr>
              <w:jc w:val="center"/>
              <w:rPr>
                <w:rFonts w:ascii="Times New Roman" w:hAnsi="Times New Roman"/>
                <w:b/>
                <w:bCs/>
                <w:iCs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lang w:eastAsia="ru-RU"/>
              </w:rPr>
              <w:t>ПО.01.</w:t>
            </w:r>
          </w:p>
        </w:tc>
        <w:tc>
          <w:tcPr>
            <w:tcW w:w="1949" w:type="dxa"/>
          </w:tcPr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F146A">
              <w:rPr>
                <w:rFonts w:ascii="Times New Roman" w:hAnsi="Times New Roman" w:cs="Times New Roman"/>
                <w:b/>
              </w:rPr>
              <w:t>Художественное</w:t>
            </w:r>
          </w:p>
          <w:p w:rsidR="004778FB" w:rsidRPr="00FF146A" w:rsidRDefault="004778FB" w:rsidP="004778F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F146A">
              <w:rPr>
                <w:rFonts w:ascii="Times New Roman" w:hAnsi="Times New Roman" w:cs="Times New Roman"/>
                <w:b/>
              </w:rPr>
              <w:t>творчество</w:t>
            </w:r>
          </w:p>
        </w:tc>
        <w:tc>
          <w:tcPr>
            <w:tcW w:w="1840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4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7" w:type="dxa"/>
          </w:tcPr>
          <w:p w:rsidR="004778FB" w:rsidRDefault="004778FB" w:rsidP="004778F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F53F1" w:rsidTr="003F5DD8">
        <w:tc>
          <w:tcPr>
            <w:tcW w:w="1841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ПО.01.УП.01.</w:t>
            </w:r>
          </w:p>
        </w:tc>
        <w:tc>
          <w:tcPr>
            <w:tcW w:w="1949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Основы изобразительной грамоты и рисование</w:t>
            </w:r>
          </w:p>
        </w:tc>
        <w:tc>
          <w:tcPr>
            <w:tcW w:w="1840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1834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5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25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25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7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1,2,3</w:t>
            </w:r>
          </w:p>
        </w:tc>
      </w:tr>
      <w:tr w:rsidR="00AF53F1" w:rsidTr="003F5DD8">
        <w:tc>
          <w:tcPr>
            <w:tcW w:w="1841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ПО.01.УП.02.</w:t>
            </w:r>
          </w:p>
        </w:tc>
        <w:tc>
          <w:tcPr>
            <w:tcW w:w="1949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Прикладное творчество</w:t>
            </w:r>
          </w:p>
        </w:tc>
        <w:tc>
          <w:tcPr>
            <w:tcW w:w="1840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1834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5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25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25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7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1,2.3</w:t>
            </w:r>
          </w:p>
        </w:tc>
      </w:tr>
      <w:tr w:rsidR="00AF53F1" w:rsidTr="003F5DD8">
        <w:tc>
          <w:tcPr>
            <w:tcW w:w="1841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ПО.01.УП.03.</w:t>
            </w:r>
          </w:p>
        </w:tc>
        <w:tc>
          <w:tcPr>
            <w:tcW w:w="1949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Лепка</w:t>
            </w:r>
          </w:p>
        </w:tc>
        <w:tc>
          <w:tcPr>
            <w:tcW w:w="1840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1834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5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25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25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7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1,2,3</w:t>
            </w:r>
          </w:p>
        </w:tc>
      </w:tr>
      <w:tr w:rsidR="00AF53F1" w:rsidTr="00543710">
        <w:tc>
          <w:tcPr>
            <w:tcW w:w="1841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b/>
                <w:bCs/>
                <w:iCs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lang w:eastAsia="ru-RU"/>
              </w:rPr>
              <w:t>ПО.02.</w:t>
            </w:r>
          </w:p>
        </w:tc>
        <w:tc>
          <w:tcPr>
            <w:tcW w:w="1949" w:type="dxa"/>
            <w:vAlign w:val="bottom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История искусств</w:t>
            </w:r>
          </w:p>
        </w:tc>
        <w:tc>
          <w:tcPr>
            <w:tcW w:w="1840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4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7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F53F1" w:rsidTr="00924513">
        <w:tc>
          <w:tcPr>
            <w:tcW w:w="1841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ПО.02.УП.01.</w:t>
            </w:r>
          </w:p>
        </w:tc>
        <w:tc>
          <w:tcPr>
            <w:tcW w:w="1949" w:type="dxa"/>
            <w:vAlign w:val="center"/>
          </w:tcPr>
          <w:p w:rsidR="00AF53F1" w:rsidRDefault="00AF53F1" w:rsidP="00AF53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Беседы об искусстве</w:t>
            </w:r>
          </w:p>
        </w:tc>
        <w:tc>
          <w:tcPr>
            <w:tcW w:w="1840" w:type="dxa"/>
            <w:vAlign w:val="center"/>
          </w:tcPr>
          <w:p w:rsidR="00AF53F1" w:rsidRDefault="00AF53F1" w:rsidP="00A87F3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34" w:type="dxa"/>
            <w:vAlign w:val="center"/>
          </w:tcPr>
          <w:p w:rsidR="00AF53F1" w:rsidRDefault="00AF53F1" w:rsidP="00A87F3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5" w:type="dxa"/>
            <w:vAlign w:val="center"/>
          </w:tcPr>
          <w:p w:rsidR="00AF53F1" w:rsidRDefault="00AF53F1" w:rsidP="00A87F3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25" w:type="dxa"/>
            <w:vAlign w:val="center"/>
          </w:tcPr>
          <w:p w:rsidR="00AF53F1" w:rsidRDefault="00AF53F1" w:rsidP="00A87F3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25" w:type="dxa"/>
            <w:vAlign w:val="center"/>
          </w:tcPr>
          <w:p w:rsidR="00AF53F1" w:rsidRDefault="00AF53F1" w:rsidP="00A87F3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7" w:type="dxa"/>
            <w:vAlign w:val="center"/>
          </w:tcPr>
          <w:p w:rsidR="00AF53F1" w:rsidRDefault="00AF53F1" w:rsidP="00A87F3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1,2.3</w:t>
            </w:r>
          </w:p>
        </w:tc>
      </w:tr>
      <w:tr w:rsidR="00AF53F1" w:rsidTr="00924513">
        <w:tc>
          <w:tcPr>
            <w:tcW w:w="1841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49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b/>
                <w:bCs/>
                <w:lang w:eastAsia="ru-RU"/>
              </w:rPr>
              <w:t>Аудиторная нагрузка по трем предметным областям:</w:t>
            </w:r>
          </w:p>
        </w:tc>
        <w:tc>
          <w:tcPr>
            <w:tcW w:w="1840" w:type="dxa"/>
            <w:vAlign w:val="center"/>
          </w:tcPr>
          <w:p w:rsidR="00AF53F1" w:rsidRDefault="00AF53F1" w:rsidP="00A87F3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693</w:t>
            </w:r>
          </w:p>
        </w:tc>
        <w:tc>
          <w:tcPr>
            <w:tcW w:w="1834" w:type="dxa"/>
            <w:vAlign w:val="center"/>
          </w:tcPr>
          <w:p w:rsidR="00AF53F1" w:rsidRDefault="00AF53F1" w:rsidP="00A87F3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396</w:t>
            </w:r>
          </w:p>
        </w:tc>
        <w:tc>
          <w:tcPr>
            <w:tcW w:w="1825" w:type="dxa"/>
            <w:vAlign w:val="center"/>
          </w:tcPr>
          <w:p w:rsidR="00AF53F1" w:rsidRDefault="00AF53F1" w:rsidP="00A87F3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825" w:type="dxa"/>
            <w:vAlign w:val="center"/>
          </w:tcPr>
          <w:p w:rsidR="00AF53F1" w:rsidRDefault="00AF53F1" w:rsidP="00A87F3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825" w:type="dxa"/>
            <w:vAlign w:val="center"/>
          </w:tcPr>
          <w:p w:rsidR="00AF53F1" w:rsidRDefault="00AF53F1" w:rsidP="00A87F3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847" w:type="dxa"/>
            <w:vAlign w:val="center"/>
          </w:tcPr>
          <w:p w:rsidR="00AF53F1" w:rsidRDefault="00AF53F1" w:rsidP="00A87F3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F53F1" w:rsidTr="00AF53F1">
        <w:tc>
          <w:tcPr>
            <w:tcW w:w="1841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49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0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4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5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7" w:type="dxa"/>
          </w:tcPr>
          <w:p w:rsidR="00AF53F1" w:rsidRDefault="00AF53F1" w:rsidP="00AF53F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4778FB" w:rsidRDefault="004778FB" w:rsidP="004778FB">
      <w:pPr>
        <w:spacing w:line="240" w:lineRule="auto"/>
        <w:jc w:val="both"/>
        <w:rPr>
          <w:rFonts w:ascii="Times New Roman" w:hAnsi="Times New Roman" w:cs="Times New Roman"/>
        </w:rPr>
      </w:pPr>
    </w:p>
    <w:p w:rsidR="00EE7392" w:rsidRPr="00FF146A" w:rsidRDefault="00EE7392" w:rsidP="004778FB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Форму проведения текущей, промежуточной и итоговой аттестации в виде зачетов и просмотров в конце каждого учебного года, а также  время их проведения, ОУ устанавливает самостоятельно в счет аудиторного времени, предусмотренного на учебный предмет.</w:t>
      </w:r>
    </w:p>
    <w:p w:rsidR="00EE7392" w:rsidRDefault="00EE7392" w:rsidP="00EE7392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>
        <w:rPr>
          <w:rFonts w:ascii="Times New Roman" w:eastAsia="Calibri" w:hAnsi="Times New Roman" w:cs="Times New Roman"/>
          <w:b/>
          <w:i/>
          <w:lang w:eastAsia="ru-RU"/>
        </w:rPr>
        <w:t>Примечание к учебному плану</w:t>
      </w:r>
    </w:p>
    <w:p w:rsidR="00EE7392" w:rsidRDefault="00EE7392" w:rsidP="00EE739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При реализации ОП устанавливаются следующие виды учебных занятий и численность обучающихся: групповые занятия — от 11  человек; мелкогрупповые занятия — от 4 до 10 человек.</w:t>
      </w:r>
    </w:p>
    <w:p w:rsidR="00EE7392" w:rsidRDefault="00EE7392" w:rsidP="00EE739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Объем самостоятельной работы обучающихся в неделю по учебным предметам в среднем за весь период обучения определяется с учетом минимальных затрат на подготовку домашнего задания, параллельного освоения детьми программ начального общего и основного общего образования, реального объема активного времени суток и планируется следующим образом:</w:t>
      </w:r>
    </w:p>
    <w:p w:rsidR="00EE7392" w:rsidRDefault="00EE7392" w:rsidP="00EE7392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eastAsia="Calibri" w:hAnsi="Times New Roman" w:cs="Times New Roman"/>
          <w:lang w:eastAsia="ru-RU"/>
        </w:rPr>
        <w:t>Прикладное творчество – по 1 часу в неделю;</w:t>
      </w:r>
    </w:p>
    <w:p w:rsidR="00EE7392" w:rsidRDefault="00EE7392" w:rsidP="00EE7392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eastAsia="Calibri" w:hAnsi="Times New Roman" w:cs="Times New Roman"/>
          <w:lang w:eastAsia="ru-RU"/>
        </w:rPr>
        <w:t>Лепка – по 1 часу в неделю;</w:t>
      </w:r>
    </w:p>
    <w:p w:rsidR="00EE7392" w:rsidRDefault="00EE7392" w:rsidP="00EE7392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eastAsia="Calibri" w:hAnsi="Times New Roman" w:cs="Times New Roman"/>
          <w:lang w:eastAsia="ru-RU"/>
        </w:rPr>
        <w:t>Основы изобразительной грамоты и рисование – по 2 часа в неделю;</w:t>
      </w:r>
    </w:p>
    <w:p w:rsidR="00EE7392" w:rsidRDefault="00EE7392" w:rsidP="00EE7392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eastAsia="Calibri" w:hAnsi="Times New Roman" w:cs="Times New Roman"/>
          <w:lang w:eastAsia="ru-RU"/>
        </w:rPr>
        <w:t>Беседы об искусстве – по 1 часу в неделю.</w:t>
      </w:r>
    </w:p>
    <w:p w:rsidR="00057938" w:rsidRDefault="00057938"/>
    <w:sectPr w:rsidR="00057938" w:rsidSect="004778F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57BE5"/>
    <w:multiLevelType w:val="multilevel"/>
    <w:tmpl w:val="66F8D63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4"/>
      <w:numFmt w:val="decimal"/>
      <w:isLgl/>
      <w:lvlText w:val="%1.%2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778FB"/>
    <w:rsid w:val="00057938"/>
    <w:rsid w:val="002D1C07"/>
    <w:rsid w:val="004778FB"/>
    <w:rsid w:val="00AF53F1"/>
    <w:rsid w:val="00EE7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8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778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cvb</dc:creator>
  <cp:keywords/>
  <dc:description/>
  <cp:lastModifiedBy>Анна</cp:lastModifiedBy>
  <cp:revision>3</cp:revision>
  <dcterms:created xsi:type="dcterms:W3CDTF">2016-05-04T09:43:00Z</dcterms:created>
  <dcterms:modified xsi:type="dcterms:W3CDTF">2016-09-14T06:48:00Z</dcterms:modified>
</cp:coreProperties>
</file>